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6620" w14:textId="77777777" w:rsidR="008C59FA" w:rsidRPr="000F44B8" w:rsidRDefault="008C59FA" w:rsidP="00B60EC5">
      <w:pPr>
        <w:pStyle w:val="ModNum"/>
        <w:jc w:val="right"/>
      </w:pPr>
      <w:r w:rsidRPr="000F44B8">
        <w:t>Num. 6</w:t>
      </w:r>
    </w:p>
    <w:p w14:paraId="6D4DBE8D" w14:textId="77777777" w:rsidR="003A548D" w:rsidRPr="008C59FA" w:rsidRDefault="003A548D" w:rsidP="008C59FA"/>
    <w:p w14:paraId="5A941AC3" w14:textId="77777777" w:rsidR="003A548D" w:rsidRPr="008C59FA" w:rsidRDefault="003A548D" w:rsidP="008C59FA"/>
    <w:p w14:paraId="7ED38846" w14:textId="77777777" w:rsidR="003A548D" w:rsidRPr="008C59FA" w:rsidRDefault="0013633F" w:rsidP="0013633F">
      <w:pPr>
        <w:pStyle w:val="Titolo1"/>
      </w:pPr>
      <w:bookmarkStart w:id="0" w:name="_Toc505704182"/>
      <w:r w:rsidRPr="008C59FA">
        <w:t>Domanda di matrimonio solo canonico non trascrivibile</w:t>
      </w:r>
      <w:r w:rsidRPr="00181418">
        <w:rPr>
          <w:b w:val="0"/>
        </w:rPr>
        <w:t xml:space="preserve"> </w:t>
      </w:r>
      <w:r w:rsidR="00E023B3" w:rsidRPr="00181418">
        <w:rPr>
          <w:rStyle w:val="Rimandonotaapidipagina"/>
          <w:b w:val="0"/>
        </w:rPr>
        <w:footnoteReference w:customMarkFollows="1" w:id="1"/>
        <w:t>1</w:t>
      </w:r>
      <w:bookmarkEnd w:id="0"/>
    </w:p>
    <w:p w14:paraId="141FD2AE" w14:textId="77777777" w:rsidR="003A548D" w:rsidRPr="008C59FA" w:rsidRDefault="003A548D" w:rsidP="008C59FA"/>
    <w:p w14:paraId="23E20A65" w14:textId="77777777" w:rsidR="003A548D" w:rsidRPr="008C59FA" w:rsidRDefault="003A548D" w:rsidP="008C59FA"/>
    <w:p w14:paraId="31B58C79" w14:textId="77777777" w:rsidR="003A548D" w:rsidRPr="008C59FA" w:rsidRDefault="003A548D" w:rsidP="008C59FA"/>
    <w:p w14:paraId="1CDAD840" w14:textId="77777777" w:rsidR="00E023B3" w:rsidRPr="008C59FA" w:rsidRDefault="00E023B3" w:rsidP="00E023B3">
      <w:pPr>
        <w:pStyle w:val="NormaleDaCompilare"/>
      </w:pPr>
      <w:r w:rsidRPr="008C59FA">
        <w:t>Eccellenza Reverendissima,</w:t>
      </w:r>
    </w:p>
    <w:p w14:paraId="12A6BE02" w14:textId="77777777" w:rsidR="00E023B3" w:rsidRDefault="00E023B3" w:rsidP="00E023B3">
      <w:pPr>
        <w:pStyle w:val="NormaleDaCompilare"/>
        <w:tabs>
          <w:tab w:val="right" w:leader="dot" w:pos="9637"/>
        </w:tabs>
      </w:pPr>
      <w:r w:rsidRPr="00193DBF">
        <w:t>i signori:</w:t>
      </w:r>
      <w:r>
        <w:t xml:space="preserve"> </w:t>
      </w:r>
      <w:r>
        <w:tab/>
      </w:r>
    </w:p>
    <w:p w14:paraId="21D41364" w14:textId="77777777" w:rsidR="009D01D4" w:rsidRPr="004C42D5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4C42D5">
        <w:t xml:space="preserve">nato a </w:t>
      </w:r>
      <w:r w:rsidRPr="004C42D5">
        <w:tab/>
        <w:t xml:space="preserve"> il </w:t>
      </w:r>
      <w:r w:rsidRPr="004C42D5">
        <w:tab/>
      </w:r>
    </w:p>
    <w:p w14:paraId="5FF8B3CD" w14:textId="77777777" w:rsidR="009D01D4" w:rsidRDefault="009D01D4" w:rsidP="009D01D4">
      <w:pPr>
        <w:pStyle w:val="NormaleDaCompilare"/>
        <w:tabs>
          <w:tab w:val="right" w:leader="dot" w:pos="9637"/>
        </w:tabs>
      </w:pPr>
      <w:r w:rsidRPr="008C59FA">
        <w:t>e</w:t>
      </w:r>
      <w:r>
        <w:t xml:space="preserve"> </w:t>
      </w:r>
      <w:r>
        <w:tab/>
      </w:r>
    </w:p>
    <w:p w14:paraId="63169C75" w14:textId="77777777" w:rsidR="009D01D4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8C59FA">
        <w:t>nata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757D1E4D" w14:textId="77777777" w:rsidR="00E023B3" w:rsidRPr="00D870B7" w:rsidRDefault="00E023B3" w:rsidP="00E023B3">
      <w:pPr>
        <w:rPr>
          <w:sz w:val="16"/>
        </w:rPr>
      </w:pPr>
    </w:p>
    <w:p w14:paraId="5C005C18" w14:textId="77777777" w:rsidR="003A548D" w:rsidRPr="008C59FA" w:rsidRDefault="003A548D" w:rsidP="00181418">
      <w:pPr>
        <w:pStyle w:val="NormaleDaCompilare"/>
        <w:tabs>
          <w:tab w:val="right" w:leader="dot" w:pos="9637"/>
        </w:tabs>
      </w:pPr>
      <w:r w:rsidRPr="008C59FA">
        <w:t xml:space="preserve">desiderano sposarsi, ma a norma della legge civile, non possono contrarre matrimonio né ottenere il riconoscimento agli effetti civili </w:t>
      </w:r>
      <w:r w:rsidR="00E023B3">
        <w:t xml:space="preserve">del matrimonio canonico perché </w:t>
      </w:r>
      <w:r w:rsidR="00E023B3">
        <w:rPr>
          <w:rStyle w:val="Rimandonotaapidipagina"/>
        </w:rPr>
        <w:footnoteReference w:customMarkFollows="1" w:id="2"/>
        <w:t>2</w:t>
      </w:r>
      <w:r w:rsidRPr="008C59FA">
        <w:t>:</w:t>
      </w:r>
      <w:r w:rsidR="00181418">
        <w:t xml:space="preserve"> </w:t>
      </w:r>
      <w:r w:rsidR="00181418">
        <w:tab/>
      </w:r>
    </w:p>
    <w:p w14:paraId="14D9E2C2" w14:textId="77777777" w:rsidR="008C59FA" w:rsidRPr="008C59FA" w:rsidRDefault="00181418" w:rsidP="00181418">
      <w:pPr>
        <w:pStyle w:val="NormaleDaCompilare"/>
        <w:tabs>
          <w:tab w:val="right" w:leader="dot" w:pos="9637"/>
        </w:tabs>
      </w:pPr>
      <w:r>
        <w:tab/>
      </w:r>
    </w:p>
    <w:p w14:paraId="05DCDE62" w14:textId="77777777" w:rsidR="008C59FA" w:rsidRPr="008C59FA" w:rsidRDefault="00181418" w:rsidP="00181418">
      <w:pPr>
        <w:pStyle w:val="NormaleDaCompilare"/>
        <w:tabs>
          <w:tab w:val="right" w:leader="dot" w:pos="9637"/>
        </w:tabs>
      </w:pPr>
      <w:r>
        <w:tab/>
      </w:r>
    </w:p>
    <w:p w14:paraId="054C0808" w14:textId="77777777" w:rsidR="00181418" w:rsidRPr="00D870B7" w:rsidRDefault="00181418" w:rsidP="00181418">
      <w:pPr>
        <w:rPr>
          <w:sz w:val="16"/>
        </w:rPr>
      </w:pPr>
    </w:p>
    <w:p w14:paraId="50DCD7BF" w14:textId="77777777" w:rsidR="003A548D" w:rsidRPr="008C59FA" w:rsidRDefault="003A548D" w:rsidP="00181418">
      <w:pPr>
        <w:pStyle w:val="NormaleDaCompilare"/>
        <w:tabs>
          <w:tab w:val="right" w:leader="dot" w:pos="9637"/>
        </w:tabs>
      </w:pPr>
      <w:r w:rsidRPr="008C59FA">
        <w:t xml:space="preserve">Le motivazioni addotte a sostegno del matrimonio solo religioso sono le seguenti </w:t>
      </w:r>
      <w:r w:rsidR="00E023B3">
        <w:rPr>
          <w:rStyle w:val="Rimandonotaapidipagina"/>
        </w:rPr>
        <w:footnoteReference w:customMarkFollows="1" w:id="3"/>
        <w:t>3</w:t>
      </w:r>
      <w:r w:rsidRPr="008C59FA">
        <w:t>:</w:t>
      </w:r>
      <w:r w:rsidR="00181418">
        <w:t xml:space="preserve"> </w:t>
      </w:r>
      <w:r w:rsidR="00181418">
        <w:tab/>
      </w:r>
    </w:p>
    <w:p w14:paraId="434DA71C" w14:textId="77777777" w:rsidR="00181418" w:rsidRPr="008C59FA" w:rsidRDefault="00181418" w:rsidP="00181418">
      <w:pPr>
        <w:pStyle w:val="NormaleDaCompilare"/>
        <w:tabs>
          <w:tab w:val="right" w:leader="dot" w:pos="9637"/>
        </w:tabs>
      </w:pPr>
      <w:r>
        <w:tab/>
      </w:r>
    </w:p>
    <w:p w14:paraId="1510A628" w14:textId="77777777" w:rsidR="00181418" w:rsidRPr="008C59FA" w:rsidRDefault="00181418" w:rsidP="00181418">
      <w:pPr>
        <w:pStyle w:val="NormaleDaCompilare"/>
        <w:tabs>
          <w:tab w:val="right" w:leader="dot" w:pos="9637"/>
        </w:tabs>
      </w:pPr>
      <w:r>
        <w:tab/>
      </w:r>
    </w:p>
    <w:p w14:paraId="3AC2FCDC" w14:textId="77777777" w:rsidR="00181418" w:rsidRPr="00D870B7" w:rsidRDefault="00181418" w:rsidP="00181418">
      <w:pPr>
        <w:rPr>
          <w:sz w:val="16"/>
        </w:rPr>
      </w:pPr>
    </w:p>
    <w:p w14:paraId="656B63D4" w14:textId="77777777" w:rsidR="003A548D" w:rsidRPr="008C59FA" w:rsidRDefault="003A548D" w:rsidP="008C59FA">
      <w:r w:rsidRPr="008C59FA">
        <w:t>Assicuro che entrambi i nubendi sono consapevoli che, nel loro caso, il matrimonio celebrato nella forma canonica non potrà essere trascritto per gli effetti civili e che, perciò, non avrà effetto nell</w:t>
      </w:r>
      <w:r w:rsidR="001B1DFB">
        <w:t>’</w:t>
      </w:r>
      <w:r w:rsidRPr="008C59FA">
        <w:t>ordinamento giuridico italiano. Inoltre attesto che essi sono disposti, venendo meno il divieto della legge civile, a contrarre al più presto il matrimonio civile. A conferma di ciò allego copia delle dichiarazioni sottoscritte dai contraenti.</w:t>
      </w:r>
    </w:p>
    <w:p w14:paraId="63E1A909" w14:textId="77777777" w:rsidR="003A548D" w:rsidRPr="008C59FA" w:rsidRDefault="003A548D" w:rsidP="008C59FA">
      <w:r w:rsidRPr="008C59FA">
        <w:t>Infine posso garantire il loro impegno nella preparazione al matrimonio, la libertà del consenso e l</w:t>
      </w:r>
      <w:r w:rsidR="001B1DFB">
        <w:t>’</w:t>
      </w:r>
      <w:r w:rsidRPr="008C59FA">
        <w:t>intenzione di esprimere va</w:t>
      </w:r>
      <w:r w:rsidR="00E023B3">
        <w:t xml:space="preserve">lido consenso </w:t>
      </w:r>
      <w:r w:rsidR="00E023B3">
        <w:rPr>
          <w:rStyle w:val="Rimandonotaapidipagina"/>
        </w:rPr>
        <w:footnoteReference w:customMarkFollows="1" w:id="4"/>
        <w:t>4</w:t>
      </w:r>
      <w:r w:rsidRPr="008C59FA">
        <w:t>.</w:t>
      </w:r>
    </w:p>
    <w:p w14:paraId="631EA31F" w14:textId="77777777" w:rsidR="008149CD" w:rsidRDefault="008149CD" w:rsidP="008C59FA"/>
    <w:p w14:paraId="2964C8D6" w14:textId="77777777" w:rsidR="00181418" w:rsidRDefault="00181418" w:rsidP="008C59FA"/>
    <w:p w14:paraId="1A7974CA" w14:textId="77777777" w:rsidR="000352BA" w:rsidRDefault="000352BA" w:rsidP="00C85971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408221F4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  <w:t>L.S.</w:t>
      </w:r>
      <w:r>
        <w:tab/>
        <w:t>In fede</w:t>
      </w:r>
    </w:p>
    <w:p w14:paraId="5B5D6CCC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2A23C22D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38DCF9B0" w14:textId="77777777" w:rsidR="00181418" w:rsidRPr="008C59FA" w:rsidRDefault="00181418" w:rsidP="008C59FA"/>
    <w:p w14:paraId="10639767" w14:textId="77777777" w:rsidR="003A548D" w:rsidRPr="008C59FA" w:rsidRDefault="003A548D" w:rsidP="008C59FA">
      <w:r w:rsidRPr="008C59FA">
        <w:t xml:space="preserve">Allegato </w:t>
      </w:r>
      <w:r w:rsidRPr="008C59FA">
        <w:noBreakHyphen/>
        <w:t xml:space="preserve"> </w:t>
      </w:r>
      <w:r w:rsidR="00D36334" w:rsidRPr="008C59FA">
        <w:t xml:space="preserve">Dichiarazione </w:t>
      </w:r>
      <w:r w:rsidRPr="008C59FA">
        <w:t>dei contraenti (Mod. XII)</w:t>
      </w:r>
    </w:p>
    <w:sectPr w:rsidR="003A548D" w:rsidRPr="008C59FA" w:rsidSect="00272BB4">
      <w:footerReference w:type="default" r:id="rId7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F5C6D" w14:textId="77777777" w:rsidR="00723515" w:rsidRDefault="00723515" w:rsidP="00CD0CCF">
      <w:r>
        <w:separator/>
      </w:r>
    </w:p>
  </w:endnote>
  <w:endnote w:type="continuationSeparator" w:id="0">
    <w:p w14:paraId="3C77EC77" w14:textId="77777777" w:rsidR="00723515" w:rsidRDefault="00723515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3FED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0250" w14:textId="77777777" w:rsidR="00723515" w:rsidRDefault="00723515" w:rsidP="00CD0CCF">
      <w:r>
        <w:separator/>
      </w:r>
    </w:p>
  </w:footnote>
  <w:footnote w:type="continuationSeparator" w:id="0">
    <w:p w14:paraId="65AE5E39" w14:textId="77777777" w:rsidR="00723515" w:rsidRDefault="00723515" w:rsidP="00CD0CCF">
      <w:r>
        <w:continuationSeparator/>
      </w:r>
    </w:p>
  </w:footnote>
  <w:footnote w:id="1">
    <w:p w14:paraId="6CEC327A" w14:textId="77777777" w:rsidR="008643A2" w:rsidRDefault="008643A2">
      <w:pPr>
        <w:pStyle w:val="Testonotaapidipagina"/>
      </w:pPr>
      <w:r>
        <w:rPr>
          <w:rStyle w:val="Rimandonotaapidipagina"/>
        </w:rPr>
        <w:t>1</w:t>
      </w:r>
      <w:r>
        <w:tab/>
      </w:r>
      <w:r w:rsidRPr="008C59FA">
        <w:t>Di norma è richiesta la licenza dell</w:t>
      </w:r>
      <w:r>
        <w:t>’</w:t>
      </w:r>
      <w:r w:rsidRPr="008C59FA">
        <w:t xml:space="preserve">ordinario del luogo per assistere al matrimonio che non può essere riconosciuto o celebrato a norma della legge civile (cfr.: </w:t>
      </w:r>
      <w:r>
        <w:t>c. </w:t>
      </w:r>
      <w:r w:rsidRPr="008C59FA">
        <w:t>107, §1, n. 2). In alcuni casi anche la legge canonica vieta il matrimonio, ma contestualmente prevede la possibilità della dispensa dall</w:t>
      </w:r>
      <w:r>
        <w:t>’</w:t>
      </w:r>
      <w:r w:rsidRPr="008C59FA">
        <w:t>impedimento: età (</w:t>
      </w:r>
      <w:r>
        <w:t>c. </w:t>
      </w:r>
      <w:r w:rsidRPr="008C59FA">
        <w:t>1083); omicidio (</w:t>
      </w:r>
      <w:r>
        <w:t>c. </w:t>
      </w:r>
      <w:r w:rsidRPr="008C59FA">
        <w:t>1090) affinità in linea retta (</w:t>
      </w:r>
      <w:r>
        <w:t>c. </w:t>
      </w:r>
      <w:r w:rsidRPr="008C59FA">
        <w:t>1092).</w:t>
      </w:r>
      <w:r>
        <w:t xml:space="preserve"> </w:t>
      </w:r>
      <w:r w:rsidRPr="008C59FA">
        <w:t>In questi casi il parroco, nel fare la richiesta di dispensa dall</w:t>
      </w:r>
      <w:r>
        <w:t>’</w:t>
      </w:r>
      <w:r w:rsidRPr="008C59FA">
        <w:t xml:space="preserve">impedimento, dovrà assicurare che i contraenti sono consapevoli della non trascrivibilità del loro matrimonio religioso. Questa traccia di domanda serve per i casi in cui non esiste impedimento canonico, ma esiste un divieto civile non dispensabile: matrimonio di persona civilmente interdetta (cfr. </w:t>
      </w:r>
      <w:r w:rsidRPr="0007496D">
        <w:rPr>
          <w:i/>
        </w:rPr>
        <w:t>Decreto generale</w:t>
      </w:r>
      <w:r w:rsidRPr="008C59FA">
        <w:t xml:space="preserve">, 38); matrimonio di persona cattolica sposata civilmente, separata e in attesa di divorzio (cfr. </w:t>
      </w:r>
      <w:r w:rsidRPr="0007496D">
        <w:rPr>
          <w:i/>
        </w:rPr>
        <w:t>Decreto generale</w:t>
      </w:r>
      <w:r w:rsidRPr="008C59FA">
        <w:t>, 44); matrimonio di persona religiosamente libera a seguito di sentenza di nullità o dispensa (ib.).</w:t>
      </w:r>
    </w:p>
  </w:footnote>
  <w:footnote w:id="2">
    <w:p w14:paraId="3C595E71" w14:textId="77777777" w:rsidR="008643A2" w:rsidRDefault="008643A2">
      <w:pPr>
        <w:pStyle w:val="Testonotaapidipagina"/>
      </w:pPr>
      <w:r>
        <w:rPr>
          <w:rStyle w:val="Rimandonotaapidipagina"/>
        </w:rPr>
        <w:t>2</w:t>
      </w:r>
      <w:r>
        <w:tab/>
      </w:r>
      <w:r w:rsidRPr="008C59FA">
        <w:t>Indicare la ragione per cui il matrimonio non può essere riconosciuto agli effetti civili (vedi nota 1).</w:t>
      </w:r>
    </w:p>
  </w:footnote>
  <w:footnote w:id="3">
    <w:p w14:paraId="4B88F316" w14:textId="77777777" w:rsidR="008643A2" w:rsidRDefault="008643A2">
      <w:pPr>
        <w:pStyle w:val="Testonotaapidipagina"/>
      </w:pPr>
      <w:r>
        <w:rPr>
          <w:rStyle w:val="Rimandonotaapidipagina"/>
        </w:rPr>
        <w:t>3</w:t>
      </w:r>
      <w:r>
        <w:tab/>
      </w:r>
      <w:r w:rsidRPr="008C59FA">
        <w:t>Le cause che giustificano la licenza dovranno essere tanto più gravi quanto maggiore è il rischio che il consenso matrimoniale non sia valido. Nell</w:t>
      </w:r>
      <w:r>
        <w:t>’</w:t>
      </w:r>
      <w:r w:rsidRPr="008C59FA">
        <w:t>esporre queste motivazioni occorre evidenziare gli aspetti umani del caso, le prospettive per il futuro della coppia e le eventuali conseguenze negative di un rifiuto del matrimonio.</w:t>
      </w:r>
    </w:p>
  </w:footnote>
  <w:footnote w:id="4">
    <w:p w14:paraId="5FE26B42" w14:textId="77777777" w:rsidR="008643A2" w:rsidRDefault="008643A2">
      <w:pPr>
        <w:pStyle w:val="Testonotaapidipagina"/>
      </w:pPr>
      <w:r>
        <w:rPr>
          <w:rStyle w:val="Rimandonotaapidipagina"/>
        </w:rPr>
        <w:t>4</w:t>
      </w:r>
      <w:r>
        <w:tab/>
      </w:r>
      <w:r w:rsidRPr="008C59FA">
        <w:t>Indicare eventualmente gli accertamenti fatti tramite ricorso a esperti di fiducia.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3515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229F3"/>
    <w:rsid w:val="00A66B6A"/>
    <w:rsid w:val="00A90015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4EC2F82"/>
  <w15:chartTrackingRefBased/>
  <w15:docId w15:val="{C649C1BD-489D-48C6-A71E-E698CD0D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015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0015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A90015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A90015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A90015"/>
  </w:style>
  <w:style w:type="character" w:customStyle="1" w:styleId="Titolo1Carattere">
    <w:name w:val="Titolo 1 Carattere"/>
    <w:link w:val="Titolo1"/>
    <w:uiPriority w:val="9"/>
    <w:rsid w:val="00A90015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A90015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A90015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A90015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90015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A90015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A90015"/>
    <w:pPr>
      <w:spacing w:line="360" w:lineRule="auto"/>
    </w:pPr>
  </w:style>
  <w:style w:type="character" w:customStyle="1" w:styleId="ModNumCarattere">
    <w:name w:val="ModNum Carattere"/>
    <w:link w:val="ModNum"/>
    <w:rsid w:val="00A90015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A90015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A90015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A90015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90015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A90015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90015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A90015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CE00C-2F8B-4F98-99F3-6EC79575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2026-04-03T09:53:00Z</dcterms:created>
  <dcterms:modified xsi:type="dcterms:W3CDTF">2026-04-03T09:53:00Z</dcterms:modified>
</cp:coreProperties>
</file>